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0D32" w14:textId="40A3DE5C" w:rsidR="004F7A6C" w:rsidRDefault="004F7A6C" w:rsidP="004F7A6C">
      <w:pPr>
        <w:pStyle w:val="Nadpis1"/>
        <w:pBdr>
          <w:bottom w:val="single" w:sz="4" w:space="1" w:color="auto"/>
        </w:pBdr>
        <w:jc w:val="center"/>
      </w:pPr>
      <w:r>
        <w:t>ZDROJE</w:t>
      </w:r>
      <w:bookmarkStart w:id="0" w:name="_GoBack"/>
      <w:bookmarkEnd w:id="0"/>
    </w:p>
    <w:p w14:paraId="45A6854F" w14:textId="77777777" w:rsidR="004F7A6C" w:rsidRDefault="004F7A6C"/>
    <w:p w14:paraId="680BE9D6" w14:textId="0609EBC5" w:rsidR="003E3DCA" w:rsidRDefault="0010593A">
      <w:r>
        <w:t xml:space="preserve">Učebnice - </w:t>
      </w:r>
      <w:hyperlink r:id="rId4" w:history="1">
        <w:r w:rsidRPr="00D86D06">
          <w:rPr>
            <w:rStyle w:val="Hypertextovodkaz"/>
          </w:rPr>
          <w:t>https://imysleni.cz/ucebnice</w:t>
        </w:r>
      </w:hyperlink>
      <w:r>
        <w:t xml:space="preserve"> </w:t>
      </w:r>
    </w:p>
    <w:p w14:paraId="671E5D9F" w14:textId="48882B85" w:rsidR="0010593A" w:rsidRDefault="000937A3">
      <w:r>
        <w:t xml:space="preserve">Nový RVP pro ZS </w:t>
      </w:r>
      <w:hyperlink r:id="rId5" w:history="1">
        <w:r w:rsidRPr="00D86D06">
          <w:rPr>
            <w:rStyle w:val="Hypertextovodkaz"/>
          </w:rPr>
          <w:t>https://www.edu.cz/rvp-ramcove-vzdelavaci-programy/ramcovy-vzdelavacici-program-pro-zakladni-vzdelavani-rvp-zv/</w:t>
        </w:r>
      </w:hyperlink>
      <w:r>
        <w:t xml:space="preserve"> </w:t>
      </w:r>
    </w:p>
    <w:p w14:paraId="10422043" w14:textId="77777777" w:rsidR="00E361FA" w:rsidRPr="00E361FA" w:rsidRDefault="00E361FA" w:rsidP="00E361FA">
      <w:hyperlink r:id="rId6" w:history="1">
        <w:r w:rsidRPr="00E361FA">
          <w:rPr>
            <w:rStyle w:val="Hypertextovodkaz"/>
          </w:rPr>
          <w:t>www.rvp.cz</w:t>
        </w:r>
      </w:hyperlink>
      <w:r w:rsidRPr="00E361FA">
        <w:t xml:space="preserve">  </w:t>
      </w:r>
    </w:p>
    <w:p w14:paraId="53DC55B9" w14:textId="78D175AE" w:rsidR="00E361FA" w:rsidRPr="00E361FA" w:rsidRDefault="00E361FA" w:rsidP="00E361FA">
      <w:hyperlink r:id="rId7" w:history="1">
        <w:r w:rsidRPr="00E361FA">
          <w:rPr>
            <w:rStyle w:val="Hypertextovodkaz"/>
          </w:rPr>
          <w:t>www.imysleni.cz</w:t>
        </w:r>
      </w:hyperlink>
      <w:r w:rsidRPr="00E361FA">
        <w:t xml:space="preserve"> </w:t>
      </w:r>
      <w:r w:rsidR="005B346A">
        <w:t xml:space="preserve"> - vše o informatickém myšlení</w:t>
      </w:r>
    </w:p>
    <w:p w14:paraId="46D17A91" w14:textId="62F2D1AF" w:rsidR="00E361FA" w:rsidRPr="00E361FA" w:rsidRDefault="00E361FA" w:rsidP="00E361FA">
      <w:hyperlink r:id="rId8" w:history="1">
        <w:r w:rsidRPr="00E361FA">
          <w:rPr>
            <w:rStyle w:val="Hypertextovodkaz"/>
          </w:rPr>
          <w:t>https://www.edu.cz/digitalizujeme/</w:t>
        </w:r>
      </w:hyperlink>
      <w:r>
        <w:t xml:space="preserve"> - peníze z Plánu obnovy</w:t>
      </w:r>
    </w:p>
    <w:p w14:paraId="6D57D6C7" w14:textId="3BB6556F" w:rsidR="00E361FA" w:rsidRPr="00E361FA" w:rsidRDefault="00E361FA" w:rsidP="00E361FA">
      <w:hyperlink r:id="rId9" w:history="1">
        <w:r w:rsidRPr="00E361FA">
          <w:rPr>
            <w:rStyle w:val="Hypertextovodkaz"/>
          </w:rPr>
          <w:t>https://www.ibobr.cz/</w:t>
        </w:r>
      </w:hyperlink>
      <w:r w:rsidR="00AB79E9">
        <w:t xml:space="preserve"> - Bobřík informatiky</w:t>
      </w:r>
    </w:p>
    <w:p w14:paraId="5DD782C8" w14:textId="1757B21F" w:rsidR="00E361FA" w:rsidRPr="00E361FA" w:rsidRDefault="00E361FA" w:rsidP="00E361FA">
      <w:r w:rsidRPr="00E361FA">
        <w:t xml:space="preserve"> gramotnosti </w:t>
      </w:r>
      <w:r>
        <w:t>na 1. stupni ZŠ</w:t>
      </w:r>
      <w:r w:rsidRPr="00E361FA">
        <w:t xml:space="preserve"> -</w:t>
      </w:r>
      <w:hyperlink r:id="rId10" w:history="1">
        <w:r w:rsidRPr="00E361FA">
          <w:rPr>
            <w:rStyle w:val="Hypertextovodkaz"/>
            <w:b/>
            <w:bCs/>
          </w:rPr>
          <w:t>https://gram</w:t>
        </w:r>
        <w:r w:rsidRPr="00E361FA">
          <w:rPr>
            <w:rStyle w:val="Hypertextovodkaz"/>
            <w:b/>
            <w:bCs/>
          </w:rPr>
          <w:t>o</w:t>
        </w:r>
        <w:r w:rsidRPr="00E361FA">
          <w:rPr>
            <w:rStyle w:val="Hypertextovodkaz"/>
            <w:b/>
            <w:bCs/>
          </w:rPr>
          <w:t>tnosti.pro/</w:t>
        </w:r>
      </w:hyperlink>
    </w:p>
    <w:p w14:paraId="2FC1217A" w14:textId="0952854C" w:rsidR="00E361FA" w:rsidRDefault="00E361FA" w:rsidP="00E361FA">
      <w:hyperlink r:id="rId11" w:history="1">
        <w:r w:rsidRPr="00E361FA">
          <w:rPr>
            <w:rStyle w:val="Hypertextovodkaz"/>
            <w:b/>
            <w:bCs/>
          </w:rPr>
          <w:t>https://www.ibobr.cz/test/archiv</w:t>
        </w:r>
      </w:hyperlink>
      <w:r w:rsidRPr="00E361FA">
        <w:rPr>
          <w:b/>
          <w:bCs/>
        </w:rPr>
        <w:t xml:space="preserve"> </w:t>
      </w:r>
      <w:r>
        <w:rPr>
          <w:b/>
          <w:bCs/>
        </w:rPr>
        <w:t xml:space="preserve"> - </w:t>
      </w:r>
      <w:r w:rsidRPr="00E361FA">
        <w:t>archiv testů Bobříka informatiky</w:t>
      </w:r>
    </w:p>
    <w:p w14:paraId="3DD063F7" w14:textId="7E97CCC6" w:rsidR="004D657C" w:rsidRDefault="004D657C" w:rsidP="00E361FA"/>
    <w:p w14:paraId="2097C42A" w14:textId="760F0A9E" w:rsidR="004D657C" w:rsidRDefault="004D657C" w:rsidP="00E361FA">
      <w:r>
        <w:t xml:space="preserve">Myšlenkové mapy </w:t>
      </w:r>
      <w:hyperlink r:id="rId12" w:history="1">
        <w:r w:rsidRPr="00D94041">
          <w:rPr>
            <w:rStyle w:val="Hypertextovodkaz"/>
          </w:rPr>
          <w:t>https://coggle.it/</w:t>
        </w:r>
      </w:hyperlink>
      <w:r>
        <w:t xml:space="preserve"> </w:t>
      </w:r>
    </w:p>
    <w:p w14:paraId="3A1735C0" w14:textId="3F429585" w:rsidR="004D657C" w:rsidRPr="00E361FA" w:rsidRDefault="004D657C" w:rsidP="004D657C">
      <w:pPr>
        <w:jc w:val="center"/>
      </w:pPr>
      <w:r w:rsidRPr="004D657C">
        <w:drawing>
          <wp:inline distT="0" distB="0" distL="0" distR="0" wp14:anchorId="786ED898" wp14:editId="37475A10">
            <wp:extent cx="4425370" cy="30497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8503" cy="305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A5AA5" w14:textId="77777777" w:rsidR="000937A3" w:rsidRDefault="000937A3"/>
    <w:sectPr w:rsidR="0009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C5"/>
    <w:rsid w:val="000937A3"/>
    <w:rsid w:val="0010593A"/>
    <w:rsid w:val="00167AC5"/>
    <w:rsid w:val="003E3DCA"/>
    <w:rsid w:val="004D657C"/>
    <w:rsid w:val="004F7A6C"/>
    <w:rsid w:val="005B346A"/>
    <w:rsid w:val="00AB79E9"/>
    <w:rsid w:val="00E3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F71C"/>
  <w15:chartTrackingRefBased/>
  <w15:docId w15:val="{22CD9E60-5F54-4690-903F-C11547D0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7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59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59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361F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F7A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cz/digitalizujeme/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imysleni.cz/" TargetMode="External"/><Relationship Id="rId12" Type="http://schemas.openxmlformats.org/officeDocument/2006/relationships/hyperlink" Target="https://coggl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vp.cz/" TargetMode="External"/><Relationship Id="rId11" Type="http://schemas.openxmlformats.org/officeDocument/2006/relationships/hyperlink" Target="https://www.ibobr.cz/test/archiv" TargetMode="External"/><Relationship Id="rId5" Type="http://schemas.openxmlformats.org/officeDocument/2006/relationships/hyperlink" Target="https://www.edu.cz/rvp-ramcove-vzdelavaci-programy/ramcovy-vzdelavacici-program-pro-zakladni-vzdelavani-rvp-z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ramotnosti.pro/" TargetMode="External"/><Relationship Id="rId4" Type="http://schemas.openxmlformats.org/officeDocument/2006/relationships/hyperlink" Target="https://imysleni.cz/ucebnice" TargetMode="External"/><Relationship Id="rId9" Type="http://schemas.openxmlformats.org/officeDocument/2006/relationships/hyperlink" Target="https://www.ibobr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8</cp:revision>
  <dcterms:created xsi:type="dcterms:W3CDTF">2022-10-25T07:09:00Z</dcterms:created>
  <dcterms:modified xsi:type="dcterms:W3CDTF">2022-10-25T07:17:00Z</dcterms:modified>
</cp:coreProperties>
</file>